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B7" w:rsidRPr="00783FF1" w:rsidRDefault="00180EB7" w:rsidP="00180EB7">
      <w:pPr>
        <w:spacing w:line="460" w:lineRule="exact"/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</w:pP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8"/>
          <w:szCs w:val="32"/>
        </w:rPr>
        <w:t>【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32"/>
        </w:rPr>
        <w:ruby>
          <w:rubyPr>
            <w:rubyAlign w:val="distributeSpace"/>
            <w:hps w:val="11"/>
            <w:hpsRaise w:val="26"/>
            <w:hpsBaseText w:val="28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1"/>
                <w:szCs w:val="32"/>
              </w:rPr>
              <w:t>もうしこみ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32"/>
              </w:rPr>
              <w:t>申込</w:t>
            </w:r>
          </w:rubyBase>
        </w:ruby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32"/>
        </w:rPr>
        <w:ruby>
          <w:rubyPr>
            <w:rubyAlign w:val="distributeSpace"/>
            <w:hps w:val="11"/>
            <w:hpsRaise w:val="26"/>
            <w:hpsBaseText w:val="28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1"/>
                <w:szCs w:val="32"/>
              </w:rPr>
              <w:t>ほうほう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32"/>
              </w:rPr>
              <w:t>方法</w:t>
            </w:r>
          </w:rubyBase>
        </w:ruby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32"/>
        </w:rPr>
        <w:t>】</w:t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8"/>
          <w:szCs w:val="32"/>
        </w:rPr>
        <w:t xml:space="preserve">　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らいかん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来館</w:t>
            </w:r>
          </w:rubyBase>
        </w:ruby>
      </w:r>
      <w:r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、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インターネット、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おうふく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往復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はがき、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t>FAX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にて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受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け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つ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付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けます。</w:t>
      </w:r>
    </w:p>
    <w:p w:rsidR="00180EB7" w:rsidRPr="00783FF1" w:rsidRDefault="00180EB7" w:rsidP="00180EB7">
      <w:pPr>
        <w:spacing w:line="400" w:lineRule="exact"/>
        <w:ind w:leftChars="773" w:left="1623"/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32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AF230F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しかく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視覚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AF230F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しょう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障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がい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かた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方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は、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でんわ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電話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・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てんじ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点字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での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sz w:val="11"/>
                <w:szCs w:val="26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申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し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sz w:val="11"/>
                <w:szCs w:val="26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込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みが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sz w:val="11"/>
                <w:szCs w:val="26"/>
              </w:rPr>
              <w:t>かのう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可能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です。</w:t>
      </w:r>
    </w:p>
    <w:p w:rsidR="00180EB7" w:rsidRPr="006F1312" w:rsidRDefault="00180EB7" w:rsidP="00180EB7">
      <w:pPr>
        <w:spacing w:line="400" w:lineRule="exact"/>
        <w:ind w:leftChars="773" w:left="1623"/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32"/>
        </w:rPr>
      </w:pP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もうしこみしゃ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申込者</w:t>
            </w:r>
          </w:rubyBase>
        </w:ruby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メイリオ"/>
                <w:color w:val="000000" w:themeColor="text1"/>
                <w:sz w:val="11"/>
                <w:shd w:val="clear" w:color="auto" w:fill="FFFFFF"/>
              </w:rPr>
              <w:t>たすう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多数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の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ばあい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場合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は、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しめきりび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締切日</w:t>
            </w:r>
          </w:rubyBase>
        </w:ruby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いぜん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以前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でも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申</w:t>
            </w:r>
          </w:rubyBase>
        </w:ruby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AF230F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し込み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を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FF1B19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し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締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め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FF1B19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き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切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らせていただきます。ご</w:t>
      </w:r>
      <w:r>
        <w:rPr>
          <w:rFonts w:ascii="UD デジタル 教科書体 NK-R" w:eastAsia="UD デジタル 教科書体 NK-R" w:hAnsi="メイリオ"/>
          <w:color w:val="000000" w:themeColor="text1"/>
          <w:sz w:val="22"/>
          <w:shd w:val="clear" w:color="auto" w:fill="FFFFFF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メイリオ"/>
                <w:color w:val="000000" w:themeColor="text1"/>
                <w:sz w:val="10"/>
                <w:shd w:val="clear" w:color="auto" w:fill="FFFFFF"/>
              </w:rPr>
              <w:t>りょうしょう</w:t>
            </w:r>
          </w:rt>
          <w:rubyBase>
            <w:r w:rsidR="00180EB7">
              <w:rPr>
                <w:rFonts w:ascii="UD デジタル 教科書体 NK-R" w:eastAsia="UD デジタル 教科書体 NK-R" w:hAnsi="メイリオ"/>
                <w:color w:val="000000" w:themeColor="text1"/>
                <w:sz w:val="22"/>
                <w:shd w:val="clear" w:color="auto" w:fill="FFFFFF"/>
              </w:rPr>
              <w:t>了承</w:t>
            </w:r>
          </w:rubyBase>
        </w:ruby>
      </w:r>
      <w:r w:rsidRPr="00783FF1">
        <w:rPr>
          <w:rFonts w:ascii="UD デジタル 教科書体 NK-R" w:eastAsia="UD デジタル 教科書体 NK-R" w:hAnsi="メイリオ" w:hint="eastAsia"/>
          <w:color w:val="000000" w:themeColor="text1"/>
          <w:sz w:val="22"/>
          <w:shd w:val="clear" w:color="auto" w:fill="FFFFFF"/>
        </w:rPr>
        <w:t>ください。</w:t>
      </w:r>
    </w:p>
    <w:p w:rsidR="00180EB7" w:rsidRPr="00783FF1" w:rsidRDefault="00180EB7" w:rsidP="00180EB7">
      <w:pPr>
        <w:spacing w:beforeLines="20" w:line="0" w:lineRule="atLeast"/>
        <w:ind w:leftChars="202" w:left="424"/>
        <w:rPr>
          <w:rFonts w:ascii="UD デジタル 教科書体 NK-R" w:eastAsia="UD デジタル 教科書体 NK-R" w:hAnsi="Meiryo UI" w:cs="Meiryo UI"/>
          <w:b/>
          <w:color w:val="000000" w:themeColor="text1"/>
          <w:kern w:val="0"/>
          <w:sz w:val="26"/>
          <w:szCs w:val="26"/>
          <w:u w:color="303967"/>
        </w:rPr>
      </w:pPr>
      <w:r w:rsidRPr="00A53861">
        <w:rPr>
          <w:rFonts w:ascii="UD デジタル 教科書体 NK-R" w:eastAsia="UD デジタル 教科書体 NK-R" w:hAnsi="Meiryo UI" w:cs="Meiryo UI"/>
          <w:b/>
          <w:noProof/>
          <w:color w:val="000000" w:themeColor="text1"/>
          <w:kern w:val="0"/>
          <w:sz w:val="26"/>
          <w:szCs w:val="26"/>
          <w:u w:val="single" w:color="303967"/>
        </w:rPr>
        <w:pict>
          <v:rect id="正方形/長方形 127" o:spid="_x0000_s1030" style="position:absolute;left:0;text-align:left;margin-left:5.35pt;margin-top:10.45pt;width:9.75pt;height:34.9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" fillcolor="#ffcd30" stroked="f" strokeweight="1pt"/>
        </w:pic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kern w:val="0"/>
          <w:sz w:val="26"/>
          <w:szCs w:val="26"/>
          <w:u w:val="single" w:color="303967"/>
        </w:rPr>
        <w:ruby>
          <w:rubyPr>
            <w:rubyAlign w:val="distributeSpace"/>
            <w:hps w:val="11"/>
            <w:hpsRaise w:val="24"/>
            <w:hpsBaseText w:val="26"/>
            <w:lid w:val="ja-JP"/>
          </w:rubyPr>
          <w:rt>
            <w:r w:rsidR="00180EB7" w:rsidRPr="00506347">
              <w:rPr>
                <w:rFonts w:ascii="UD デジタル 教科書体 N-R" w:eastAsia="UD デジタル 教科書体 N-R" w:hAnsi="Meiryo UI" w:cs="Meiryo UI"/>
                <w:b/>
                <w:color w:val="000000" w:themeColor="text1"/>
                <w:kern w:val="0"/>
                <w:sz w:val="11"/>
                <w:szCs w:val="26"/>
                <w:u w:val="single" w:color="303967"/>
              </w:rPr>
              <w:t>らいかん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kern w:val="0"/>
                <w:sz w:val="26"/>
                <w:szCs w:val="26"/>
                <w:u w:val="single" w:color="303967"/>
              </w:rPr>
              <w:t>来館</w:t>
            </w:r>
          </w:rubyBase>
        </w:ruby>
      </w:r>
    </w:p>
    <w:p w:rsidR="00180EB7" w:rsidRPr="003B2D38" w:rsidRDefault="00180EB7" w:rsidP="00180EB7">
      <w:pPr>
        <w:spacing w:line="0" w:lineRule="atLeas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</w:pP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1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FF1B19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かい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階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FF1B19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うけつけ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受付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カウンターへお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6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越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>しください。</w:t>
      </w:r>
    </w:p>
    <w:p w:rsidR="00180EB7" w:rsidRPr="00783FF1" w:rsidRDefault="00180EB7" w:rsidP="00180EB7">
      <w:pPr>
        <w:spacing w:beforeLines="20" w:line="400" w:lineRule="exact"/>
        <w:ind w:leftChars="202" w:left="424"/>
        <w:rPr>
          <w:rFonts w:ascii="UD デジタル 教科書体 NK-R" w:eastAsia="UD デジタル 教科書体 NK-R" w:hAnsi="Meiryo UI" w:cs="Meiryo UI"/>
          <w:b/>
          <w:color w:val="000000" w:themeColor="text1"/>
          <w:sz w:val="26"/>
          <w:szCs w:val="26"/>
          <w:u w:color="303967"/>
        </w:rPr>
      </w:pPr>
      <w:r>
        <w:rPr>
          <w:rFonts w:ascii="UD デジタル 教科書体 NK-R" w:eastAsia="UD デジタル 教科書体 NK-R" w:hint="eastAsia"/>
          <w:noProof/>
          <w:color w:val="000000" w:themeColor="text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5393690</wp:posOffset>
            </wp:positionH>
            <wp:positionV relativeFrom="page">
              <wp:posOffset>2070735</wp:posOffset>
            </wp:positionV>
            <wp:extent cx="723900" cy="723900"/>
            <wp:effectExtent l="57150" t="57150" r="57150" b="571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D30"/>
                      </a:solidFill>
                    </a:ln>
                  </pic:spPr>
                </pic:pic>
              </a:graphicData>
            </a:graphic>
          </wp:anchor>
        </w:drawing>
      </w:r>
      <w:r w:rsidRPr="00A53861">
        <w:rPr>
          <w:rFonts w:ascii="UD デジタル 教科書体 NK-R" w:eastAsia="UD デジタル 教科書体 NK-R" w:hAnsi="Meiryo UI" w:cs="Meiryo UI"/>
          <w:b/>
          <w:noProof/>
          <w:color w:val="000000" w:themeColor="text1"/>
          <w:kern w:val="0"/>
          <w:sz w:val="26"/>
          <w:szCs w:val="26"/>
          <w:u w:val="single" w:color="303967"/>
        </w:rPr>
        <w:pict>
          <v:rect id="正方形/長方形 129" o:spid="_x0000_s1027" style="position:absolute;left:0;text-align:left;margin-left:5.4pt;margin-top:10.05pt;width:9.75pt;height:63.4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" fillcolor="#ffcd30" stroked="f" strokeweight="1pt"/>
        </w:pict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kern w:val="0"/>
          <w:sz w:val="26"/>
          <w:szCs w:val="26"/>
          <w:u w:val="single" w:color="303967"/>
        </w:rPr>
        <w:t>インターネット</w:t>
      </w:r>
    </w:p>
    <w:p w:rsidR="00180EB7" w:rsidRPr="00783FF1" w:rsidRDefault="00180EB7" w:rsidP="00180EB7">
      <w:pPr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sz w:val="16"/>
          <w:szCs w:val="24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いか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4"/>
        </w:rPr>
        <w:t>URLからアクセスしてください。QRコードからの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申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4"/>
        </w:rPr>
        <w:t>し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込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4"/>
        </w:rPr>
        <w:t>みも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かのう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4"/>
        </w:rPr>
        <w:t xml:space="preserve">です。　　　　　　　　　　　　　　</w:t>
      </w:r>
      <w:r w:rsidRPr="00783FF1">
        <w:rPr>
          <w:rFonts w:ascii="UD デジタル 教科書体 NK-R" w:eastAsia="UD デジタル 教科書体 NK-R" w:hAnsi="Meiryo UI" w:cs="Meiryo UI" w:hint="eastAsia"/>
          <w:noProof/>
          <w:color w:val="000000" w:themeColor="text1"/>
          <w:sz w:val="24"/>
          <w:szCs w:val="24"/>
        </w:rPr>
        <w:t xml:space="preserve">　　　</w:t>
      </w:r>
    </w:p>
    <w:p w:rsidR="00180EB7" w:rsidRPr="00783FF1" w:rsidRDefault="00180EB7" w:rsidP="00180EB7">
      <w:pPr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t>【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おおさか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大阪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ふりつ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府立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ちゅうおう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中央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としょかん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図書館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してい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指定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10"/>
                <w:szCs w:val="24"/>
              </w:rPr>
              <w:t>かんりしゃ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  <w:t>管理者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4"/>
        </w:rPr>
        <w:t>ホームページ】</w:t>
      </w:r>
    </w:p>
    <w:p w:rsidR="00180EB7" w:rsidRPr="00783FF1" w:rsidRDefault="00180EB7" w:rsidP="00180EB7">
      <w:pPr>
        <w:spacing w:line="220" w:lineRule="exact"/>
        <w:ind w:leftChars="810" w:left="1701"/>
        <w:rPr>
          <w:rFonts w:ascii="UD デジタル 教科書体 NK-R" w:eastAsia="UD デジタル 教科書体 NK-R" w:hAnsi="Meiryo UI" w:cs="Meiryo UI"/>
          <w:color w:val="000000" w:themeColor="text1"/>
          <w:szCs w:val="21"/>
        </w:rPr>
      </w:pPr>
      <w:bookmarkStart w:id="0" w:name="_Hlk121667405"/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12"/>
          <w:szCs w:val="24"/>
        </w:rPr>
        <w:t xml:space="preserve">　</w:t>
      </w:r>
      <w:r>
        <w:rPr>
          <w:rFonts w:ascii="Segoe UI" w:hAnsi="Segoe UI" w:cs="Segoe UI"/>
          <w:color w:val="212529"/>
          <w:szCs w:val="21"/>
          <w:shd w:val="clear" w:color="auto" w:fill="FFFFFF"/>
        </w:rPr>
        <w:t>https://www.lighty-hall.com/event/2023/03/event-2925.php</w:t>
      </w:r>
    </w:p>
    <w:bookmarkEnd w:id="0"/>
    <w:p w:rsidR="00180EB7" w:rsidRPr="00783FF1" w:rsidRDefault="00180EB7" w:rsidP="00180EB7">
      <w:pPr>
        <w:tabs>
          <w:tab w:val="left" w:pos="2127"/>
        </w:tabs>
        <w:spacing w:beforeLines="20" w:line="400" w:lineRule="exact"/>
        <w:ind w:leftChars="202" w:left="424"/>
        <w:rPr>
          <w:rFonts w:ascii="UD デジタル 教科書体 NK-R" w:eastAsia="UD デジタル 教科書体 NK-R" w:hAnsi="Meiryo UI" w:cs="Meiryo UI"/>
          <w:b/>
          <w:color w:val="000000" w:themeColor="text1"/>
          <w:kern w:val="0"/>
          <w:sz w:val="26"/>
          <w:szCs w:val="26"/>
          <w:u w:color="303967"/>
        </w:rPr>
      </w:pPr>
      <w:r w:rsidRPr="00A53861">
        <w:rPr>
          <w:rFonts w:ascii="UD デジタル 教科書体 NK-R" w:eastAsia="UD デジタル 教科書体 NK-R" w:hAnsi="Meiryo UI" w:cs="Meiryo UI"/>
          <w:b/>
          <w:noProof/>
          <w:color w:val="000000" w:themeColor="text1"/>
          <w:kern w:val="0"/>
          <w:sz w:val="26"/>
          <w:szCs w:val="26"/>
          <w:u w:val="single" w:color="303967"/>
        </w:rPr>
        <w:pict>
          <v:rect id="正方形/長方形 131" o:spid="_x0000_s1031" style="position:absolute;left:0;text-align:left;margin-left:5.4pt;margin-top:9.1pt;width:9.75pt;height:89.7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" fillcolor="#ffcd30" stroked="f" strokeweight="1pt"/>
        </w:pic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kern w:val="0"/>
          <w:sz w:val="26"/>
          <w:szCs w:val="26"/>
          <w:u w:val="single" w:color="303967"/>
        </w:rPr>
        <w:ruby>
          <w:rubyPr>
            <w:rubyAlign w:val="distributeSpace"/>
            <w:hps w:val="11"/>
            <w:hpsRaise w:val="24"/>
            <w:hpsBaseText w:val="26"/>
            <w:lid w:val="ja-JP"/>
          </w:rubyPr>
          <w:rt>
            <w:r w:rsidR="00180EB7" w:rsidRPr="00506347">
              <w:rPr>
                <w:rFonts w:ascii="UD デジタル 教科書体 N-R" w:eastAsia="UD デジタル 教科書体 N-R" w:hAnsi="Meiryo UI" w:cs="Meiryo UI"/>
                <w:b/>
                <w:color w:val="000000" w:themeColor="text1"/>
                <w:kern w:val="0"/>
                <w:sz w:val="11"/>
                <w:szCs w:val="26"/>
                <w:u w:val="single" w:color="303967"/>
              </w:rPr>
              <w:t>おうふく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kern w:val="0"/>
                <w:sz w:val="26"/>
                <w:szCs w:val="26"/>
                <w:u w:val="single" w:color="303967"/>
              </w:rPr>
              <w:t>往復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kern w:val="0"/>
          <w:sz w:val="26"/>
          <w:szCs w:val="26"/>
          <w:u w:val="single" w:color="303967"/>
        </w:rPr>
        <w:t>はがき</w:t>
      </w:r>
    </w:p>
    <w:p w:rsidR="00180EB7" w:rsidRPr="00783FF1" w:rsidRDefault="00180EB7" w:rsidP="00180EB7">
      <w:pPr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おうしん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往信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はがきに「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えいがかい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映画会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きぼう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希望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」「お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なまえ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名前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・ふりがな」「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でんわばんごう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」をお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きください。</w:t>
      </w:r>
    </w:p>
    <w:p w:rsidR="00180EB7" w:rsidRPr="00783FF1" w:rsidRDefault="00180EB7" w:rsidP="00180EB7">
      <w:pPr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がおられる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ばあい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場合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は「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にんずう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人数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のお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なまえ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名前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・ふりがな」「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でんわばんごう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電話番号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」も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br/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きください。</w:t>
      </w:r>
    </w:p>
    <w:p w:rsidR="00180EB7" w:rsidRPr="003B2D38" w:rsidRDefault="00180EB7" w:rsidP="00180EB7">
      <w:pPr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へんしん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返信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はがきに「お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なまえ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名前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」「ご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じゅうしょ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住所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」をお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きの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うえ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上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、お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515D5A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4"/>
              </w:rPr>
              <w:t>おく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4"/>
              </w:rPr>
              <w:t>送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4"/>
        </w:rPr>
        <w:t>りください。</w:t>
      </w:r>
    </w:p>
    <w:p w:rsidR="00180EB7" w:rsidRPr="00783FF1" w:rsidRDefault="00180EB7" w:rsidP="00180EB7">
      <w:pPr>
        <w:tabs>
          <w:tab w:val="left" w:pos="2127"/>
        </w:tabs>
        <w:spacing w:beforeLines="20" w:line="400" w:lineRule="exact"/>
        <w:ind w:leftChars="202" w:left="424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6"/>
          <w:szCs w:val="26"/>
          <w:u w:color="303967"/>
        </w:rPr>
      </w:pPr>
      <w:r w:rsidRPr="00A53861">
        <w:rPr>
          <w:rFonts w:ascii="UD デジタル 教科書体 NK-R" w:eastAsia="UD デジタル 教科書体 NK-R" w:hAnsi="Meiryo UI" w:cs="Meiryo UI"/>
          <w:b/>
          <w:noProof/>
          <w:color w:val="000000" w:themeColor="text1"/>
          <w:kern w:val="0"/>
          <w:sz w:val="26"/>
          <w:szCs w:val="26"/>
          <w:u w:val="single" w:color="303967"/>
        </w:rPr>
        <w:pict>
          <v:rect id="正方形/長方形 132" o:spid="_x0000_s1029" style="position:absolute;left:0;text-align:left;margin-left:5.4pt;margin-top:9.65pt;width:9.75pt;height:70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" fillcolor="#ffcd30" stroked="f" strokeweight="1pt"/>
        </w:pic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kern w:val="0"/>
          <w:sz w:val="26"/>
          <w:szCs w:val="26"/>
          <w:u w:val="single" w:color="303967"/>
        </w:rPr>
        <w:t>FAX</w:t>
      </w:r>
    </w:p>
    <w:p w:rsidR="00180EB7" w:rsidRPr="00783FF1" w:rsidRDefault="00180EB7" w:rsidP="00180EB7">
      <w:pPr>
        <w:tabs>
          <w:tab w:val="left" w:pos="2127"/>
        </w:tabs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</w:pP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1"/>
                <w:szCs w:val="26"/>
              </w:rPr>
              <w:t>えいがかい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映画会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BD15B1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1"/>
                <w:szCs w:val="26"/>
              </w:rPr>
              <w:t>きぼう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希望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」「お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なまえ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名前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・ふりがな」「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8"/>
                <w:szCs w:val="26"/>
              </w:rPr>
              <w:t>じゅしん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受信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のできる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t>FAX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でんわばんごう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電話番号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」をお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きください。</w:t>
      </w:r>
    </w:p>
    <w:p w:rsidR="00180EB7" w:rsidRPr="00D62CCA" w:rsidRDefault="00180EB7" w:rsidP="00180EB7">
      <w:pPr>
        <w:tabs>
          <w:tab w:val="left" w:pos="2127"/>
        </w:tabs>
        <w:spacing w:line="400" w:lineRule="exact"/>
        <w:ind w:leftChars="337" w:left="708"/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がおられる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ばあい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場合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は、「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にんずう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人数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かいじょしゃ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介助者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のお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なまえ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名前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・ふりがな」「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でんわばんごう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電話番号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」も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br/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お</w:t>
      </w:r>
      <w:r>
        <w:rPr>
          <w:rFonts w:ascii="UD デジタル 教科書体 NK-R" w:eastAsia="UD デジタル 教科書体 NK-R" w:hAnsi="Meiryo UI" w:cs="Meiryo UI"/>
          <w:color w:val="000000" w:themeColor="text1"/>
          <w:kern w:val="0"/>
          <w:sz w:val="24"/>
          <w:szCs w:val="26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80EB7" w:rsidRPr="00C12640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10"/>
                <w:szCs w:val="26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kern w:val="0"/>
                <w:sz w:val="24"/>
                <w:szCs w:val="26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kern w:val="0"/>
          <w:sz w:val="24"/>
          <w:szCs w:val="26"/>
        </w:rPr>
        <w:t>きください。</w:t>
      </w:r>
    </w:p>
    <w:p w:rsidR="00180EB7" w:rsidRPr="00783FF1" w:rsidRDefault="00180EB7" w:rsidP="00180EB7">
      <w:pPr>
        <w:spacing w:beforeLines="20" w:line="0" w:lineRule="atLeast"/>
        <w:ind w:leftChars="202" w:left="424"/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</w:pP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4"/>
          <w:szCs w:val="26"/>
        </w:rPr>
        <w:t>【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1"/>
                <w:szCs w:val="26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4"/>
                <w:szCs w:val="26"/>
              </w:rPr>
              <w:t>申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4"/>
          <w:szCs w:val="26"/>
        </w:rPr>
        <w:t>し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EB7" w:rsidRPr="00E7754A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2"/>
                <w:szCs w:val="26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4"/>
                <w:szCs w:val="26"/>
              </w:rPr>
              <w:t>込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4"/>
          <w:szCs w:val="26"/>
        </w:rPr>
        <w:t>み・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1"/>
                <w:szCs w:val="26"/>
              </w:rPr>
              <w:t>と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4"/>
                <w:szCs w:val="26"/>
              </w:rPr>
              <w:t>問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4"/>
          <w:szCs w:val="26"/>
        </w:rPr>
        <w:t>い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EB7" w:rsidRPr="00E7754A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2"/>
                <w:szCs w:val="26"/>
              </w:rPr>
              <w:t>あ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4"/>
                <w:szCs w:val="26"/>
              </w:rPr>
              <w:t>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b/>
          <w:color w:val="000000" w:themeColor="text1"/>
          <w:sz w:val="24"/>
          <w:szCs w:val="26"/>
        </w:rPr>
        <w:t>わせ</w:t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EB7" w:rsidRPr="00E7754A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2"/>
                <w:szCs w:val="26"/>
              </w:rPr>
              <w:t>さき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4"/>
                <w:szCs w:val="26"/>
              </w:rPr>
              <w:t>先</w:t>
            </w:r>
          </w:rubyBase>
        </w:ruby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4"/>
          <w:szCs w:val="26"/>
        </w:rPr>
        <w:t>】</w:t>
      </w:r>
    </w:p>
    <w:p w:rsidR="00180EB7" w:rsidRPr="00783FF1" w:rsidRDefault="00180EB7" w:rsidP="00180EB7">
      <w:pPr>
        <w:spacing w:line="380" w:lineRule="exact"/>
        <w:ind w:leftChars="202" w:left="424"/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おおさか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大阪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ふりつ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府立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ちゅうおう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中央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としょかん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図書館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してい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指定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かんりしゃ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管理者</w:t>
            </w:r>
          </w:rubyBase>
        </w:ruby>
      </w:r>
      <w:r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 xml:space="preserve">　</w:t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left"/>
            <w:hps w:val="9"/>
            <w:hpsRaise w:val="22"/>
            <w:hpsBaseText w:val="24"/>
            <w:lid w:val="ja-JP"/>
          </w:rubyPr>
          <w:rt>
            <w:r w:rsidR="00180EB7" w:rsidRPr="00AF230F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 xml:space="preserve">  じ  ぎょう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事業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4"/>
          <w:szCs w:val="26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たんとう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6"/>
              </w:rPr>
              <w:t>担当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4"/>
          <w:szCs w:val="26"/>
        </w:rPr>
        <w:t xml:space="preserve">　</w:t>
      </w:r>
      <w:r w:rsidRPr="00613919">
        <w:rPr>
          <w:rFonts w:ascii="UD デジタル 教科書体 NK-B" w:eastAsia="UD デジタル 教科書体 NK-B" w:hAnsi="Meiryo UI" w:cs="Meiryo UI"/>
          <w:color w:val="000000" w:themeColor="text1"/>
          <w:sz w:val="24"/>
          <w:szCs w:val="26"/>
        </w:rPr>
        <w:t>TEL</w:t>
      </w:r>
      <w:r w:rsidRPr="00613919">
        <w:rPr>
          <w:rFonts w:ascii="UD デジタル 教科書体 NK-B" w:eastAsia="UD デジタル 教科書体 NK-B" w:hAnsi="Meiryo UI" w:cs="Meiryo UI" w:hint="eastAsia"/>
          <w:color w:val="000000" w:themeColor="text1"/>
          <w:sz w:val="24"/>
          <w:szCs w:val="26"/>
        </w:rPr>
        <w:t xml:space="preserve"> 06-6745-0170</w:t>
      </w:r>
      <w:r>
        <w:rPr>
          <w:rFonts w:ascii="UD デジタル 教科書体 NK-B" w:eastAsia="UD デジタル 教科書体 NK-B" w:hAnsi="Meiryo UI" w:cs="Meiryo UI" w:hint="eastAsia"/>
          <w:color w:val="000000" w:themeColor="text1"/>
          <w:sz w:val="24"/>
          <w:szCs w:val="26"/>
        </w:rPr>
        <w:t>／</w:t>
      </w:r>
      <w:r w:rsidRPr="00613919">
        <w:rPr>
          <w:rFonts w:ascii="UD デジタル 教科書体 NK-B" w:eastAsia="UD デジタル 教科書体 NK-B" w:hAnsi="Meiryo UI" w:cs="Meiryo UI"/>
          <w:color w:val="000000" w:themeColor="text1"/>
          <w:sz w:val="24"/>
          <w:szCs w:val="26"/>
        </w:rPr>
        <w:t>FAX</w:t>
      </w:r>
      <w:r w:rsidRPr="00613919">
        <w:rPr>
          <w:rFonts w:ascii="UD デジタル 教科書体 NK-B" w:eastAsia="UD デジタル 教科書体 NK-B" w:hAnsi="Meiryo UI" w:cs="Meiryo UI" w:hint="eastAsia"/>
          <w:color w:val="000000" w:themeColor="text1"/>
          <w:sz w:val="24"/>
          <w:szCs w:val="26"/>
        </w:rPr>
        <w:t xml:space="preserve"> 06-6745-0262</w:t>
      </w:r>
    </w:p>
    <w:p w:rsidR="00180EB7" w:rsidRPr="00783FF1" w:rsidRDefault="00180EB7" w:rsidP="00180EB7">
      <w:pPr>
        <w:spacing w:line="380" w:lineRule="exact"/>
        <w:ind w:leftChars="202" w:left="424"/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</w:pP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2"/>
          <w:szCs w:val="26"/>
        </w:rPr>
        <w:t xml:space="preserve">〒577-0011　</w:t>
      </w:r>
      <w:r>
        <w:rPr>
          <w:rFonts w:ascii="UD デジタル 教科書体 NK-R" w:eastAsia="UD デジタル 教科書体 NK-R" w:hAnsi="Meiryo UI" w:cs="Meiryo UI"/>
          <w:color w:val="000000" w:themeColor="text1"/>
          <w:sz w:val="22"/>
          <w:szCs w:val="26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ひがしおおさかし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6"/>
              </w:rPr>
              <w:t>東大阪市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2"/>
          <w:szCs w:val="26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あらもと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6"/>
              </w:rPr>
              <w:t>荒本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2"/>
          <w:szCs w:val="26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6"/>
              </w:rPr>
              <w:t>きた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6"/>
              </w:rPr>
              <w:t>北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2"/>
          <w:szCs w:val="26"/>
        </w:rPr>
        <w:t>1-2-1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 xml:space="preserve">　(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きんてつ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近鉄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けいはんな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せん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線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「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あら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荒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もと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本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506347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えき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」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t>1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ばん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番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でぐち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出口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から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ほくせい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北西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へ</w:t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ruby>
          <w:rubyPr>
            <w:rubyAlign w:val="distributeSpace"/>
            <w:hps w:val="9"/>
            <w:hpsRaise w:val="20"/>
            <w:hpsBaseText w:val="20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color w:val="000000" w:themeColor="text1"/>
                <w:sz w:val="9"/>
                <w:szCs w:val="21"/>
              </w:rPr>
              <w:t>やく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 w:val="20"/>
                <w:szCs w:val="21"/>
              </w:rPr>
              <w:t>約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 w:val="20"/>
          <w:szCs w:val="21"/>
        </w:rPr>
        <w:t>400m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 w:val="20"/>
          <w:szCs w:val="21"/>
        </w:rPr>
        <w:t>)</w:t>
      </w:r>
    </w:p>
    <w:p w:rsidR="00180EB7" w:rsidRPr="00783FF1" w:rsidRDefault="00180EB7" w:rsidP="00180EB7">
      <w:pPr>
        <w:spacing w:line="100" w:lineRule="exact"/>
        <w:rPr>
          <w:rFonts w:ascii="UD デジタル 教科書体 NK-R" w:eastAsia="UD デジタル 教科書体 NK-R" w:hAnsi="Meiryo UI" w:cs="Meiryo UI"/>
          <w:color w:val="000000" w:themeColor="text1"/>
          <w:sz w:val="26"/>
          <w:szCs w:val="26"/>
        </w:rPr>
      </w:pPr>
      <w:r w:rsidRPr="00A53861">
        <w:rPr>
          <w:rFonts w:ascii="UD デジタル 教科書体 NK-R" w:eastAsia="UD デジタル 教科書体 NK-R"/>
          <w:noProof/>
          <w:color w:val="000000" w:themeColor="text1"/>
          <w:sz w:val="20"/>
        </w:rPr>
        <w:pict>
          <v:line id="直線コネクタ 133" o:spid="_x0000_s1028" style="position:absolute;left:0;text-align:left;z-index:251662336;visibility:visible;mso-width-relative:margin" from="1.65pt,2.75pt" to="52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" strokecolor="black [3213]" strokeweight="1.5pt">
            <v:stroke dashstyle="dash" joinstyle="miter"/>
          </v:line>
        </w:pict>
      </w:r>
    </w:p>
    <w:p w:rsidR="00180EB7" w:rsidRPr="00783FF1" w:rsidRDefault="00180EB7" w:rsidP="00180EB7">
      <w:pPr>
        <w:spacing w:line="0" w:lineRule="atLeast"/>
        <w:jc w:val="center"/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24"/>
        </w:rPr>
      </w:pPr>
      <w:r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24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0"/>
                <w:szCs w:val="24"/>
              </w:rPr>
              <w:t>もうしこみ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4"/>
              </w:rPr>
              <w:t>申込</w:t>
            </w:r>
          </w:rubyBase>
        </w:ruby>
      </w:r>
      <w:r>
        <w:rPr>
          <w:rFonts w:ascii="UD デジタル 教科書体 NK-R" w:eastAsia="UD デジタル 教科書体 NK-R" w:hAnsi="Meiryo UI" w:cs="Meiryo UI"/>
          <w:b/>
          <w:color w:val="000000" w:themeColor="text1"/>
          <w:sz w:val="28"/>
          <w:szCs w:val="24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180EB7" w:rsidRPr="00E80CFF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10"/>
                <w:szCs w:val="24"/>
              </w:rPr>
              <w:t>ようし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4"/>
              </w:rPr>
              <w:t>用紙</w:t>
            </w:r>
          </w:rubyBase>
        </w:ruby>
      </w:r>
    </w:p>
    <w:tbl>
      <w:tblPr>
        <w:tblStyle w:val="a3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108"/>
        <w:gridCol w:w="4191"/>
        <w:gridCol w:w="4191"/>
      </w:tblGrid>
      <w:tr w:rsidR="00180EB7" w:rsidRPr="00783FF1" w:rsidTr="00983397">
        <w:trPr>
          <w:trHeight w:val="389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EB7" w:rsidRPr="00783FF1" w:rsidRDefault="00180EB7" w:rsidP="00983397">
            <w:pPr>
              <w:spacing w:line="480" w:lineRule="exact"/>
              <w:jc w:val="center"/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</w:pP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バリアフリー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えいがかい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映画会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「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なが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長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いお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わか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別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れ」</w:t>
            </w:r>
          </w:p>
          <w:p w:rsidR="00180EB7" w:rsidRPr="00783FF1" w:rsidRDefault="00180EB7" w:rsidP="00983397">
            <w:pPr>
              <w:spacing w:line="480" w:lineRule="exact"/>
              <w:jc w:val="center"/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</w:pP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＊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さんか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参加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ご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きぼう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希望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の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AF230F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かた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は、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かなら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必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ず「お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なまえ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名前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」「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でんわばんごう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電話番号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」をお</w:t>
            </w:r>
            <w:r>
              <w:rPr>
                <w:rFonts w:ascii="UD デジタル 教科書体 NK-R" w:eastAsia="UD デジタル 教科書体 NK-R" w:hAnsi="Meiryo UI" w:cs="Meiryo UI"/>
                <w:b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0EB7" w:rsidRPr="00D62CCA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14"/>
                      <w:szCs w:val="28"/>
                    </w:rPr>
                    <w:t>か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b/>
                      <w:color w:val="000000" w:themeColor="text1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b/>
                <w:color w:val="000000" w:themeColor="text1"/>
                <w:sz w:val="28"/>
                <w:szCs w:val="28"/>
              </w:rPr>
              <w:t>きください</w:t>
            </w:r>
          </w:p>
        </w:tc>
      </w:tr>
      <w:tr w:rsidR="00180EB7" w:rsidRPr="00783FF1" w:rsidTr="00983397">
        <w:trPr>
          <w:trHeight w:val="697"/>
        </w:trPr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なまえ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名前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(ふりがな)</w:t>
            </w:r>
          </w:p>
        </w:tc>
        <w:tc>
          <w:tcPr>
            <w:tcW w:w="8382" w:type="dxa"/>
            <w:gridSpan w:val="2"/>
            <w:tcBorders>
              <w:top w:val="single" w:sz="12" w:space="0" w:color="auto"/>
            </w:tcBorders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</w:p>
        </w:tc>
      </w:tr>
      <w:tr w:rsidR="00180EB7" w:rsidRPr="00783FF1" w:rsidTr="00983397">
        <w:trPr>
          <w:trHeight w:val="595"/>
        </w:trPr>
        <w:tc>
          <w:tcPr>
            <w:tcW w:w="2108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れんらくさき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4191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t>TEL</w:t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　　　　　　　　　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　　　　　　　</w:t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  <w:tc>
          <w:tcPr>
            <w:tcW w:w="4191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t>ＦＡＸ</w:t>
            </w:r>
          </w:p>
        </w:tc>
      </w:tr>
      <w:tr w:rsidR="00180EB7" w:rsidRPr="00783FF1" w:rsidTr="00983397">
        <w:trPr>
          <w:trHeight w:val="454"/>
        </w:trPr>
        <w:tc>
          <w:tcPr>
            <w:tcW w:w="2108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しょう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障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がいの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うむ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8382" w:type="dxa"/>
            <w:gridSpan w:val="2"/>
            <w:vAlign w:val="center"/>
          </w:tcPr>
          <w:p w:rsidR="00180EB7" w:rsidRPr="00783FF1" w:rsidRDefault="00180EB7" w:rsidP="00983397">
            <w:pPr>
              <w:spacing w:line="0" w:lineRule="atLeast"/>
              <w:ind w:firstLineChars="100" w:firstLine="220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なし　　　　　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しかく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視覚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ちょうかく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聴覚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その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た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(　　　　　　　　　　　　　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　　　　　　　　　　　　　</w:t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)</w:t>
            </w:r>
          </w:p>
        </w:tc>
      </w:tr>
      <w:tr w:rsidR="00180EB7" w:rsidRPr="00783FF1" w:rsidTr="00983397">
        <w:trPr>
          <w:trHeight w:val="454"/>
        </w:trPr>
        <w:tc>
          <w:tcPr>
            <w:tcW w:w="2108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はいりょ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配慮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ひつよう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必要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な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かた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方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は</w:t>
            </w:r>
          </w:p>
          <w:p w:rsidR="00180EB7" w:rsidRPr="00783FF1" w:rsidRDefault="00180EB7" w:rsidP="00983397">
            <w:pPr>
              <w:spacing w:line="340" w:lineRule="exac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ご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AC75B6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 xml:space="preserve"> き にゅう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記入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ください</w:t>
            </w:r>
          </w:p>
        </w:tc>
        <w:tc>
          <w:tcPr>
            <w:tcW w:w="8382" w:type="dxa"/>
            <w:gridSpan w:val="2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ようやく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要約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ひっき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筆記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しゅわ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手話</w:t>
                  </w:r>
                </w:rubyBase>
              </w:ruby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つうやく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通訳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</w:t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ヒアリングループ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くるまいす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車椅子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えき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駅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からの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E80CFF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そうげい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送迎</w:t>
                  </w:r>
                </w:rubyBase>
              </w:ruby>
            </w:r>
          </w:p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その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B23A3D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た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他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（　　　　　　　　　　　　　　　　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　　　　　　　　　　　　　　　　　</w:t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 xml:space="preserve">　　　　　）</w:t>
            </w:r>
          </w:p>
        </w:tc>
      </w:tr>
      <w:tr w:rsidR="00180EB7" w:rsidRPr="00783FF1" w:rsidTr="00983397">
        <w:trPr>
          <w:trHeight w:val="1100"/>
        </w:trPr>
        <w:tc>
          <w:tcPr>
            <w:tcW w:w="2108" w:type="dxa"/>
            <w:vAlign w:val="center"/>
          </w:tcPr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B23A3D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かいじょしゃ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介助者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の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B23A3D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うむ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8382" w:type="dxa"/>
            <w:gridSpan w:val="2"/>
          </w:tcPr>
          <w:p w:rsidR="00180EB7" w:rsidRPr="00783FF1" w:rsidRDefault="00180EB7" w:rsidP="00983397">
            <w:pPr>
              <w:spacing w:line="0" w:lineRule="atLeast"/>
              <w:ind w:firstLineChars="100" w:firstLine="220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2"/>
                <w:szCs w:val="24"/>
              </w:rPr>
              <w:t>なし　　　　　あり（　　　　）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80EB7" w:rsidRPr="00E87CD1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11"/>
                      <w:szCs w:val="24"/>
                    </w:rPr>
                    <w:t>めい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名</w:t>
                  </w:r>
                </w:rubyBase>
              </w:ruby>
            </w:r>
          </w:p>
          <w:p w:rsidR="00180EB7" w:rsidRPr="00894C83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Cs w:val="24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80EB7" w:rsidRPr="00B23A3D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かいじょしゃ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Cs w:val="24"/>
                    </w:rPr>
                    <w:t>介助者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Cs w:val="24"/>
              </w:rPr>
              <w:t>のお</w:t>
            </w: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Cs w:val="24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80EB7" w:rsidRPr="00AC75B6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 xml:space="preserve"> な まえ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Cs w:val="24"/>
                    </w:rPr>
                    <w:t>名前</w:t>
                  </w:r>
                </w:rubyBase>
              </w:ruby>
            </w:r>
            <w:r w:rsidRPr="00783FF1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Cs w:val="24"/>
              </w:rPr>
              <w:t>・ふりがな</w:t>
            </w:r>
            <w:r w:rsidRPr="00894C83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>（　　　　　　　　　　　　　　　　　　　　　　　　　　　　　　）</w:t>
            </w:r>
          </w:p>
          <w:p w:rsidR="00180EB7" w:rsidRPr="00783FF1" w:rsidRDefault="00180EB7" w:rsidP="00983397">
            <w:pPr>
              <w:spacing w:line="0" w:lineRule="atLeast"/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eiryo UI" w:cs="Meiryo UI"/>
                <w:color w:val="000000" w:themeColor="text1"/>
                <w:sz w:val="22"/>
                <w:szCs w:val="24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80EB7" w:rsidRPr="00B23A3D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8"/>
                      <w:szCs w:val="24"/>
                    </w:rPr>
                    <w:t>れんらくさき</w:t>
                  </w:r>
                </w:rt>
                <w:rubyBase>
                  <w:r w:rsidR="00180EB7">
                    <w:rPr>
                      <w:rFonts w:ascii="UD デジタル 教科書体 NK-R" w:eastAsia="UD デジタル 教科書体 NK-R" w:hAnsi="Meiryo UI" w:cs="Meiryo UI"/>
                      <w:color w:val="000000" w:themeColor="text1"/>
                      <w:sz w:val="22"/>
                      <w:szCs w:val="24"/>
                    </w:rPr>
                    <w:t>連絡先</w:t>
                  </w:r>
                </w:rubyBase>
              </w:ruby>
            </w:r>
            <w:r w:rsidRPr="00894C83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 xml:space="preserve">（　　　　　　　　　　　　　　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894C83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894C83">
              <w:rPr>
                <w:rFonts w:ascii="UD デジタル 教科書体 NK-R" w:eastAsia="UD デジタル 教科書体 NK-R" w:hAnsi="Meiryo UI" w:cs="Meiryo UI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180EB7" w:rsidRPr="00783FF1" w:rsidRDefault="00180EB7" w:rsidP="00180EB7">
      <w:pPr>
        <w:spacing w:line="300" w:lineRule="exact"/>
        <w:ind w:leftChars="66" w:left="139" w:firstLineChars="100" w:firstLine="210"/>
        <w:jc w:val="right"/>
        <w:rPr>
          <w:rFonts w:ascii="UD デジタル 教科書体 NK-R" w:eastAsia="UD デジタル 教科書体 NK-R" w:hAnsi="Meiryo UI" w:cs="Meiryo UI"/>
          <w:color w:val="000000" w:themeColor="text1"/>
          <w:szCs w:val="26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t>FAX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申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し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込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みの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AC75B6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 xml:space="preserve"> ば あい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場合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は、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さんかひょう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参加票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を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t>FAX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でお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おく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送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りします。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かなら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ず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へんしんさき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返信先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t>FAX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ばんごう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番号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をお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書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きください。</w:t>
      </w:r>
    </w:p>
    <w:p w:rsidR="00180EB7" w:rsidRPr="00894C83" w:rsidRDefault="00180EB7" w:rsidP="00180EB7">
      <w:pPr>
        <w:spacing w:line="300" w:lineRule="exact"/>
        <w:ind w:leftChars="66" w:left="139" w:firstLineChars="100" w:firstLine="210"/>
        <w:jc w:val="right"/>
        <w:rPr>
          <w:rFonts w:ascii="UD デジタル 教科書体 NK-R" w:eastAsia="UD デジタル 教科書体 NK-R" w:hAnsi="Meiryo UI" w:cs="Meiryo UI"/>
          <w:color w:val="000000" w:themeColor="text1"/>
          <w:szCs w:val="26"/>
        </w:rPr>
      </w:pPr>
      <w:r>
        <w:rPr>
          <w:rFonts w:ascii="UD デジタル 教科書体 NK-R" w:eastAsia="UD デジタル 教科書体 NK-R" w:hAnsi="Meiryo UI" w:cs="Meiryo UI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</w:rPr>
              <w:t>もう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</w:rPr>
              <w:t>申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</w:rPr>
        <w:t>し</w:t>
      </w:r>
      <w:r>
        <w:rPr>
          <w:rFonts w:ascii="UD デジタル 教科書体 NK-R" w:eastAsia="UD デジタル 教科書体 NK-R" w:hAnsi="Meiryo UI" w:cs="Meiryo UI"/>
          <w:color w:val="000000" w:themeColor="text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</w:rPr>
              <w:t>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</w:rPr>
              <w:t>込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</w:rPr>
        <w:t>み</w:t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により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しゅとく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取得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した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こじん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個人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じょうほう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情報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はイベントの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さんか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参加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かくにん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確認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と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れんらく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連絡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いがい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以外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には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6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6"/>
              </w:rPr>
              <w:t>しよう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6"/>
              </w:rPr>
              <w:t>使用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6"/>
        </w:rPr>
        <w:t>いたしません。</w:t>
      </w:r>
    </w:p>
    <w:p w:rsidR="00180EB7" w:rsidRDefault="00180EB7" w:rsidP="00180EB7">
      <w:pPr>
        <w:spacing w:line="300" w:lineRule="exact"/>
        <w:ind w:leftChars="66" w:left="139" w:firstLineChars="270" w:firstLine="567"/>
        <w:rPr>
          <w:rFonts w:ascii="UD デジタル 教科書体 NK-R" w:eastAsia="UD デジタル 教科書体 NK-R" w:hAnsi="Meiryo UI" w:cs="Meiryo UI"/>
          <w:color w:val="000000" w:themeColor="text1"/>
          <w:szCs w:val="21"/>
        </w:rPr>
      </w:pP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＊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まん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万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が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いち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一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、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かんない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館内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で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しんがた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新型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コロナウイルス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かんせん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感染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が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はっせい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発生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した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B23A3D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ばあい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場合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に、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らいかん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来館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しゃ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者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あんぜん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安全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かくほ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確保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のため、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れんらくさき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連絡先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を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はあく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把握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し、</w:t>
      </w:r>
    </w:p>
    <w:p w:rsidR="00180EB7" w:rsidRPr="00783FF1" w:rsidRDefault="00180EB7" w:rsidP="00180EB7">
      <w:pPr>
        <w:spacing w:line="300" w:lineRule="exact"/>
        <w:ind w:leftChars="66" w:left="139" w:firstLineChars="370" w:firstLine="777"/>
        <w:rPr>
          <w:rFonts w:ascii="UD デジタル 教科書体 NK-R" w:eastAsia="UD デジタル 教科書体 NK-R" w:hAnsi="Meiryo UI" w:cs="Meiryo UI"/>
          <w:color w:val="000000" w:themeColor="text1"/>
          <w:szCs w:val="21"/>
        </w:rPr>
      </w:pP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ひつよう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必要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に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おう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応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じて、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ほけんじょ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保健所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とう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等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の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こうてき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公的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きかん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機関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へ</w:t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てい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提</w:t>
            </w:r>
          </w:rubyBase>
        </w:ruby>
      </w:r>
      <w:r>
        <w:rPr>
          <w:rFonts w:ascii="UD デジタル 教科書体 NK-R" w:eastAsia="UD デジタル 教科書体 NK-R" w:hAnsi="Meiryo UI" w:cs="Meiryo UI"/>
          <w:color w:val="000000" w:themeColor="text1"/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180EB7" w:rsidRPr="00C44283">
              <w:rPr>
                <w:rFonts w:ascii="UD デジタル 教科書体 NK-R" w:eastAsia="UD デジタル 教科書体 NK-R" w:hAnsi="Meiryo UI" w:cs="Meiryo UI"/>
                <w:color w:val="000000" w:themeColor="text1"/>
                <w:sz w:val="8"/>
                <w:szCs w:val="21"/>
              </w:rPr>
              <w:t>きょう</w:t>
            </w:r>
          </w:rt>
          <w:rubyBase>
            <w:r w:rsidR="00180EB7">
              <w:rPr>
                <w:rFonts w:ascii="UD デジタル 教科書体 NK-R" w:eastAsia="UD デジタル 教科書体 NK-R" w:hAnsi="Meiryo UI" w:cs="Meiryo UI"/>
                <w:color w:val="000000" w:themeColor="text1"/>
                <w:szCs w:val="21"/>
              </w:rPr>
              <w:t>供</w:t>
            </w:r>
          </w:rubyBase>
        </w:ruby>
      </w:r>
      <w:r w:rsidRPr="00783FF1">
        <w:rPr>
          <w:rFonts w:ascii="UD デジタル 教科書体 NK-R" w:eastAsia="UD デジタル 教科書体 NK-R" w:hAnsi="Meiryo UI" w:cs="Meiryo UI" w:hint="eastAsia"/>
          <w:color w:val="000000" w:themeColor="text1"/>
          <w:szCs w:val="21"/>
        </w:rPr>
        <w:t>させていただきます。</w:t>
      </w:r>
    </w:p>
    <w:sectPr w:rsidR="00180EB7" w:rsidRPr="00783FF1" w:rsidSect="004F7E06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EB7"/>
    <w:rsid w:val="00180EB7"/>
    <w:rsid w:val="00577EEF"/>
    <w:rsid w:val="0058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0EB7"/>
    <w:pPr>
      <w:widowControl w:val="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18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0EB7"/>
  </w:style>
  <w:style w:type="paragraph" w:styleId="a7">
    <w:name w:val="footer"/>
    <w:basedOn w:val="a"/>
    <w:link w:val="a8"/>
    <w:uiPriority w:val="99"/>
    <w:semiHidden/>
    <w:unhideWhenUsed/>
    <w:rsid w:val="00180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Mayumi</cp:lastModifiedBy>
  <cp:revision>1</cp:revision>
  <dcterms:created xsi:type="dcterms:W3CDTF">2023-02-04T16:38:00Z</dcterms:created>
  <dcterms:modified xsi:type="dcterms:W3CDTF">2023-02-04T16:40:00Z</dcterms:modified>
</cp:coreProperties>
</file>